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766" w:rsidRDefault="00F44766" w:rsidP="00CC42D7">
      <w:pPr>
        <w:spacing w:after="0" w:line="240" w:lineRule="auto"/>
        <w:jc w:val="center"/>
        <w:rPr>
          <w:rFonts w:ascii="Times New Roman" w:hAnsi="Times New Roman" w:cs="Tahoma"/>
          <w:b/>
          <w:sz w:val="28"/>
          <w:szCs w:val="28"/>
          <w:lang w:val="uk-UA" w:eastAsia="ru-RU"/>
        </w:rPr>
      </w:pPr>
      <w:r w:rsidRPr="005B71D7"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F44766" w:rsidRDefault="00F44766" w:rsidP="00CC42D7">
      <w:pPr>
        <w:spacing w:after="0" w:line="240" w:lineRule="auto"/>
        <w:jc w:val="center"/>
        <w:rPr>
          <w:rFonts w:ascii="Times New Roman" w:hAnsi="Times New Roman" w:cs="Tahoma"/>
          <w:b/>
          <w:sz w:val="28"/>
          <w:szCs w:val="28"/>
          <w:lang w:val="uk-UA" w:eastAsia="ru-RU"/>
        </w:rPr>
      </w:pPr>
    </w:p>
    <w:p w:rsidR="00F44766" w:rsidRDefault="00F44766" w:rsidP="00CC42D7">
      <w:pPr>
        <w:spacing w:after="0" w:line="240" w:lineRule="auto"/>
        <w:jc w:val="center"/>
        <w:rPr>
          <w:rFonts w:ascii="Times New Roman" w:hAnsi="Times New Roman" w:cs="Tahoma"/>
          <w:b/>
          <w:sz w:val="28"/>
          <w:szCs w:val="28"/>
          <w:lang w:val="uk-UA" w:eastAsia="ru-RU"/>
        </w:rPr>
      </w:pPr>
      <w:r>
        <w:rPr>
          <w:rFonts w:ascii="Times New Roman" w:hAnsi="Times New Roman" w:cs="Tahoma"/>
          <w:b/>
          <w:sz w:val="28"/>
          <w:szCs w:val="28"/>
          <w:lang w:val="uk-UA" w:eastAsia="ru-RU"/>
        </w:rPr>
        <w:t>ОДЕСЬКА ОБЛАСТЬ</w:t>
      </w:r>
    </w:p>
    <w:p w:rsidR="00F44766" w:rsidRDefault="00F44766" w:rsidP="00CC42D7">
      <w:pPr>
        <w:keepNext/>
        <w:keepLines/>
        <w:widowControl w:val="0"/>
        <w:suppressAutoHyphens/>
        <w:spacing w:after="240" w:line="240" w:lineRule="auto"/>
        <w:rPr>
          <w:rFonts w:ascii="Times New Roman" w:hAnsi="Times New Roman" w:cs="Tahoma"/>
          <w:b/>
          <w:kern w:val="2"/>
          <w:sz w:val="28"/>
          <w:szCs w:val="28"/>
        </w:rPr>
      </w:pPr>
      <w:r>
        <w:rPr>
          <w:rFonts w:ascii="Times New Roman" w:hAnsi="Times New Roman" w:cs="Tahoma"/>
          <w:b/>
          <w:kern w:val="2"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kern w:val="2"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kern w:val="2"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kern w:val="2"/>
          <w:sz w:val="28"/>
          <w:szCs w:val="28"/>
        </w:rPr>
        <w:t>СЬКА  РАДА</w:t>
      </w:r>
    </w:p>
    <w:p w:rsidR="00F44766" w:rsidRDefault="00F44766" w:rsidP="00CC42D7">
      <w:pPr>
        <w:spacing w:after="120" w:line="240" w:lineRule="auto"/>
        <w:jc w:val="center"/>
        <w:rPr>
          <w:rFonts w:ascii="Times New Roman" w:hAnsi="Times New Roman" w:cs="Tahoma"/>
          <w:b/>
          <w:spacing w:val="-10"/>
          <w:sz w:val="28"/>
          <w:szCs w:val="28"/>
          <w:lang w:val="uk-UA" w:eastAsia="ru-RU"/>
        </w:rPr>
      </w:pPr>
      <w:r>
        <w:rPr>
          <w:rFonts w:ascii="Times New Roman" w:hAnsi="Times New Roman" w:cs="Tahoma"/>
          <w:b/>
          <w:spacing w:val="-10"/>
          <w:sz w:val="28"/>
          <w:szCs w:val="28"/>
          <w:lang w:val="uk-UA" w:eastAsia="ru-RU"/>
        </w:rPr>
        <w:t>РОЗПОРЯДЖЕННЯ</w:t>
      </w:r>
    </w:p>
    <w:p w:rsidR="00F44766" w:rsidRDefault="00F44766" w:rsidP="00CC42D7">
      <w:pPr>
        <w:spacing w:after="120" w:line="240" w:lineRule="auto"/>
        <w:jc w:val="center"/>
        <w:rPr>
          <w:rFonts w:ascii="Times New Roman" w:hAnsi="Times New Roman" w:cs="Tahoma"/>
          <w:spacing w:val="-10"/>
          <w:sz w:val="28"/>
          <w:szCs w:val="28"/>
          <w:lang w:val="uk-UA" w:eastAsia="ru-RU"/>
        </w:rPr>
      </w:pPr>
      <w:r>
        <w:rPr>
          <w:rFonts w:ascii="Times New Roman" w:hAnsi="Times New Roman" w:cs="Tahoma"/>
          <w:spacing w:val="-10"/>
          <w:sz w:val="28"/>
          <w:szCs w:val="28"/>
          <w:lang w:val="uk-UA" w:eastAsia="ru-RU"/>
        </w:rPr>
        <w:t>м.Арциз</w:t>
      </w:r>
    </w:p>
    <w:p w:rsidR="00F44766" w:rsidRDefault="00F44766" w:rsidP="00CC42D7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F44766" w:rsidRDefault="00F44766" w:rsidP="00CC42D7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30 вересня   2021 року                                                                      №  266   - к </w:t>
      </w:r>
    </w:p>
    <w:p w:rsidR="00F44766" w:rsidRDefault="00F44766" w:rsidP="00CC42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F44766" w:rsidRDefault="00F44766" w:rsidP="00CC42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>Про надання частини щорічної основної</w:t>
      </w:r>
    </w:p>
    <w:p w:rsidR="00F44766" w:rsidRDefault="00F44766" w:rsidP="00CC42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>відпустки Горяйнову В.М.</w:t>
      </w:r>
    </w:p>
    <w:p w:rsidR="00F44766" w:rsidRDefault="00F44766" w:rsidP="00CC42D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 w:eastAsia="ru-RU"/>
        </w:rPr>
      </w:pPr>
    </w:p>
    <w:p w:rsidR="00F44766" w:rsidRPr="002F29A6" w:rsidRDefault="00F44766" w:rsidP="00CC42D7">
      <w:pPr>
        <w:spacing w:after="120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F29A6">
        <w:rPr>
          <w:rFonts w:ascii="Times New Roman" w:hAnsi="Times New Roman"/>
          <w:sz w:val="28"/>
          <w:szCs w:val="28"/>
          <w:lang w:val="uk-UA" w:eastAsia="ru-RU"/>
        </w:rPr>
        <w:t>На підставі  пунктів 7, 13, 20  частини 4  статті  42 Закону України «Про місцеве самоврядування в Україні», статті  21 Закону України «Про службу в органах мiсцевого самоврядування», статті 6 Закону України «Про вiдпустки», рішення  Арцизької міської ради від 24 грудня 2020 року №89-</w:t>
      </w:r>
      <w:r w:rsidRPr="002F29A6">
        <w:rPr>
          <w:rFonts w:ascii="Times New Roman" w:hAnsi="Times New Roman"/>
          <w:sz w:val="28"/>
          <w:szCs w:val="28"/>
          <w:lang w:val="en-US" w:eastAsia="ru-RU"/>
        </w:rPr>
        <w:t>VIII</w:t>
      </w:r>
      <w:r w:rsidRPr="002F29A6">
        <w:rPr>
          <w:rFonts w:ascii="Times New Roman" w:hAnsi="Times New Roman"/>
          <w:sz w:val="28"/>
          <w:szCs w:val="28"/>
          <w:lang w:val="uk-UA" w:eastAsia="ru-RU"/>
        </w:rPr>
        <w:t xml:space="preserve"> «Про умови оплати праці працівників  апарату Арцизької міської ради та її виконавчих органів на 2021 рік», розглянувши  заяву  Горяйнова В.М.:</w:t>
      </w:r>
    </w:p>
    <w:p w:rsidR="00F44766" w:rsidRPr="002F29A6" w:rsidRDefault="00F44766" w:rsidP="00CC42D7">
      <w:pPr>
        <w:spacing w:after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F29A6">
        <w:rPr>
          <w:rFonts w:ascii="Times New Roman" w:hAnsi="Times New Roman"/>
          <w:sz w:val="28"/>
          <w:szCs w:val="28"/>
          <w:lang w:val="uk-UA" w:eastAsia="ru-RU"/>
        </w:rPr>
        <w:t xml:space="preserve">1. НАДАТИ   ГОРЯЙНОВУ  Віталію Миколайовичу,  </w:t>
      </w:r>
      <w:r w:rsidRPr="002F29A6">
        <w:rPr>
          <w:rFonts w:ascii="Times New Roman" w:hAnsi="Times New Roman"/>
          <w:bCs/>
          <w:color w:val="000000"/>
          <w:sz w:val="28"/>
          <w:szCs w:val="28"/>
          <w:lang w:val="uk-UA"/>
        </w:rPr>
        <w:t>начальнику відділу капітального будівництва, житлово-комунального господарства, архітектури, містобудування, транспорту та благоустрою Арцизької міської ради</w:t>
      </w:r>
      <w:r w:rsidRPr="002F29A6">
        <w:rPr>
          <w:rFonts w:ascii="Times New Roman" w:hAnsi="Times New Roman"/>
          <w:sz w:val="28"/>
          <w:szCs w:val="28"/>
          <w:lang w:val="uk-UA" w:eastAsia="ru-RU"/>
        </w:rPr>
        <w:t xml:space="preserve">, 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частину </w:t>
      </w:r>
      <w:r w:rsidRPr="002F29A6">
        <w:rPr>
          <w:rFonts w:ascii="Times New Roman" w:hAnsi="Times New Roman"/>
          <w:sz w:val="28"/>
          <w:szCs w:val="28"/>
          <w:lang w:val="uk-UA" w:eastAsia="ru-RU"/>
        </w:rPr>
        <w:t>щорічн</w:t>
      </w:r>
      <w:r>
        <w:rPr>
          <w:rFonts w:ascii="Times New Roman" w:hAnsi="Times New Roman"/>
          <w:sz w:val="28"/>
          <w:szCs w:val="28"/>
          <w:lang w:val="uk-UA" w:eastAsia="ru-RU"/>
        </w:rPr>
        <w:t>ої</w:t>
      </w:r>
      <w:r w:rsidRPr="002F29A6">
        <w:rPr>
          <w:rFonts w:ascii="Times New Roman" w:hAnsi="Times New Roman"/>
          <w:sz w:val="28"/>
          <w:szCs w:val="28"/>
          <w:lang w:val="uk-UA" w:eastAsia="ru-RU"/>
        </w:rPr>
        <w:t xml:space="preserve"> основн</w:t>
      </w:r>
      <w:r>
        <w:rPr>
          <w:rFonts w:ascii="Times New Roman" w:hAnsi="Times New Roman"/>
          <w:sz w:val="28"/>
          <w:szCs w:val="28"/>
          <w:lang w:val="uk-UA" w:eastAsia="ru-RU"/>
        </w:rPr>
        <w:t>ої</w:t>
      </w:r>
      <w:r w:rsidRPr="002F29A6">
        <w:rPr>
          <w:rFonts w:ascii="Times New Roman" w:hAnsi="Times New Roman"/>
          <w:sz w:val="28"/>
          <w:szCs w:val="28"/>
          <w:lang w:val="uk-UA" w:eastAsia="ru-RU"/>
        </w:rPr>
        <w:t xml:space="preserve"> відпустк</w:t>
      </w:r>
      <w:r>
        <w:rPr>
          <w:rFonts w:ascii="Times New Roman" w:hAnsi="Times New Roman"/>
          <w:sz w:val="28"/>
          <w:szCs w:val="28"/>
          <w:lang w:val="uk-UA" w:eastAsia="ru-RU"/>
        </w:rPr>
        <w:t>и</w:t>
      </w:r>
      <w:r w:rsidRPr="002F29A6">
        <w:rPr>
          <w:rFonts w:ascii="Times New Roman" w:hAnsi="Times New Roman"/>
          <w:sz w:val="28"/>
          <w:szCs w:val="28"/>
          <w:lang w:val="uk-UA" w:eastAsia="ru-RU"/>
        </w:rPr>
        <w:t xml:space="preserve">  тривалістю </w:t>
      </w:r>
      <w:r w:rsidRPr="00156539">
        <w:rPr>
          <w:rFonts w:ascii="Times New Roman" w:hAnsi="Times New Roman"/>
          <w:sz w:val="28"/>
          <w:szCs w:val="28"/>
          <w:highlight w:val="black"/>
          <w:lang w:val="uk-UA" w:eastAsia="ru-RU"/>
        </w:rPr>
        <w:t xml:space="preserve">14 календарних днів  з 11 жовтня  2021 року по  25 жовтня  2021 року включно, </w:t>
      </w:r>
      <w:r w:rsidRPr="00156539">
        <w:rPr>
          <w:rFonts w:ascii="Times New Roman" w:hAnsi="Times New Roman"/>
          <w:sz w:val="28"/>
          <w:szCs w:val="28"/>
          <w:highlight w:val="black"/>
          <w:lang w:val="uk-UA"/>
        </w:rPr>
        <w:t>не враховуючи святкові дні</w:t>
      </w:r>
      <w:r w:rsidRPr="00156539">
        <w:rPr>
          <w:rFonts w:ascii="Times New Roman" w:hAnsi="Times New Roman"/>
          <w:sz w:val="28"/>
          <w:szCs w:val="28"/>
          <w:highlight w:val="black"/>
          <w:lang w:val="uk-UA" w:eastAsia="ru-RU"/>
        </w:rPr>
        <w:t>, за період роботи з 07 квітня  2021 року по 06 квітня  2022</w:t>
      </w:r>
      <w:bookmarkStart w:id="0" w:name="_GoBack"/>
      <w:bookmarkEnd w:id="0"/>
      <w:r w:rsidRPr="00156539">
        <w:rPr>
          <w:rFonts w:ascii="Times New Roman" w:hAnsi="Times New Roman"/>
          <w:sz w:val="28"/>
          <w:szCs w:val="28"/>
          <w:highlight w:val="black"/>
          <w:lang w:val="uk-UA" w:eastAsia="ru-RU"/>
        </w:rPr>
        <w:t xml:space="preserve"> року.</w:t>
      </w:r>
      <w:r w:rsidRPr="002F29A6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</w:p>
    <w:p w:rsidR="00F44766" w:rsidRPr="002F29A6" w:rsidRDefault="00F44766" w:rsidP="00CC42D7">
      <w:pPr>
        <w:spacing w:after="12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F29A6">
        <w:rPr>
          <w:rFonts w:ascii="Times New Roman" w:hAnsi="Times New Roman"/>
          <w:sz w:val="28"/>
          <w:szCs w:val="28"/>
          <w:lang w:val="uk-UA" w:eastAsia="ru-RU"/>
        </w:rPr>
        <w:t>2. НАДАТИ ГОРЯЙНОВУ Віталію Миколайовичу матеріальну допомогу на оздоровлення до щорічної основної відпустки  у розмірі середньомісячної заробітної плати.</w:t>
      </w:r>
    </w:p>
    <w:p w:rsidR="00F44766" w:rsidRPr="002F29A6" w:rsidRDefault="00F44766" w:rsidP="00CC42D7">
      <w:pPr>
        <w:spacing w:after="12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2F29A6">
        <w:rPr>
          <w:rFonts w:ascii="Times New Roman" w:hAnsi="Times New Roman"/>
          <w:sz w:val="28"/>
          <w:szCs w:val="28"/>
          <w:lang w:val="uk-UA" w:eastAsia="ru-RU"/>
        </w:rPr>
        <w:t>3. Відділу бухгалтерського обліку, звітності та фінансово-господарського забезпечення Арцизької міської ради зробити відповідні розрахунки.</w:t>
      </w:r>
    </w:p>
    <w:p w:rsidR="00F44766" w:rsidRPr="002F29A6" w:rsidRDefault="00F44766" w:rsidP="00CC42D7">
      <w:pPr>
        <w:spacing w:after="12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F29A6">
        <w:rPr>
          <w:rFonts w:ascii="Times New Roman" w:hAnsi="Times New Roman"/>
          <w:sz w:val="28"/>
          <w:szCs w:val="28"/>
          <w:lang w:val="uk-UA" w:eastAsia="ru-RU"/>
        </w:rPr>
        <w:t>4.Контроль за виконанням  даного розпорядження покласти на першого заступника міського голови Бахчеван Т.Д.</w:t>
      </w:r>
    </w:p>
    <w:p w:rsidR="00F44766" w:rsidRPr="002F29A6" w:rsidRDefault="00F44766" w:rsidP="00CC42D7">
      <w:pPr>
        <w:spacing w:after="12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F29A6">
        <w:rPr>
          <w:rFonts w:ascii="Times New Roman" w:hAnsi="Times New Roman"/>
          <w:sz w:val="28"/>
          <w:szCs w:val="28"/>
          <w:lang w:val="uk-UA" w:eastAsia="ru-RU"/>
        </w:rPr>
        <w:t>Підстава: - заява Горяйнова В.М. від 29 вересня 2021 року.</w:t>
      </w:r>
    </w:p>
    <w:p w:rsidR="00F44766" w:rsidRDefault="00F44766" w:rsidP="00CC42D7">
      <w:pPr>
        <w:spacing w:after="12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F44766" w:rsidRDefault="00F44766" w:rsidP="00CC42D7">
      <w:pPr>
        <w:keepNext/>
        <w:spacing w:after="0" w:line="240" w:lineRule="auto"/>
        <w:outlineLvl w:val="1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Секретар міської ради</w:t>
      </w:r>
      <w:r>
        <w:rPr>
          <w:rFonts w:ascii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/>
          <w:sz w:val="28"/>
          <w:szCs w:val="28"/>
          <w:lang w:val="uk-UA" w:eastAsia="ru-RU"/>
        </w:rPr>
        <w:tab/>
        <w:t>Ольга ДОБРЯКОВА</w:t>
      </w:r>
    </w:p>
    <w:p w:rsidR="00F44766" w:rsidRDefault="00F44766" w:rsidP="00CC42D7">
      <w:pPr>
        <w:keepNext/>
        <w:spacing w:after="0" w:line="240" w:lineRule="auto"/>
        <w:outlineLvl w:val="1"/>
        <w:rPr>
          <w:rFonts w:ascii="Times New Roman" w:hAnsi="Times New Roman"/>
          <w:sz w:val="28"/>
          <w:szCs w:val="28"/>
          <w:lang w:val="uk-UA" w:eastAsia="ru-RU"/>
        </w:rPr>
      </w:pPr>
    </w:p>
    <w:p w:rsidR="00F44766" w:rsidRDefault="00F44766" w:rsidP="00CC42D7">
      <w:pPr>
        <w:keepNext/>
        <w:spacing w:after="0" w:line="240" w:lineRule="auto"/>
        <w:outlineLvl w:val="1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З розпорядженням ознайомлений</w:t>
      </w:r>
      <w:r>
        <w:rPr>
          <w:rFonts w:ascii="Times New Roman" w:hAnsi="Times New Roman"/>
          <w:sz w:val="28"/>
          <w:szCs w:val="28"/>
          <w:lang w:val="uk-UA" w:eastAsia="ru-RU"/>
        </w:rPr>
        <w:tab/>
        <w:t>_____________    Віталій ГОРЯЙНОВ</w:t>
      </w:r>
    </w:p>
    <w:p w:rsidR="00F44766" w:rsidRDefault="00F44766" w:rsidP="00CC42D7">
      <w:pPr>
        <w:spacing w:after="0" w:line="240" w:lineRule="auto"/>
        <w:rPr>
          <w:rFonts w:ascii="Times New Roman" w:hAnsi="Times New Roman"/>
          <w:sz w:val="28"/>
          <w:szCs w:val="28"/>
          <w:u w:val="single"/>
          <w:lang w:val="uk-UA" w:eastAsia="ru-RU"/>
        </w:rPr>
      </w:pPr>
    </w:p>
    <w:p w:rsidR="00F44766" w:rsidRDefault="00F44766" w:rsidP="00CC42D7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F44766" w:rsidRDefault="00F44766" w:rsidP="00CC42D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F44766" w:rsidRDefault="00F44766" w:rsidP="00CC42D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до розпорядження від  30 вересня   2021 року  №266 -к</w:t>
      </w:r>
    </w:p>
    <w:p w:rsidR="00F44766" w:rsidRDefault="00F44766" w:rsidP="00CC42D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44766" w:rsidRDefault="00F44766" w:rsidP="00CC42D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Про надання щорічної основної відпустки Горяйнову В.М.</w:t>
      </w:r>
    </w:p>
    <w:p w:rsidR="00F44766" w:rsidRDefault="00F44766" w:rsidP="00CC42D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44766" w:rsidRDefault="00F44766" w:rsidP="00CC42D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F44766" w:rsidRDefault="00F44766" w:rsidP="00CC42D7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Перший заступник  міського голови</w:t>
      </w:r>
    </w:p>
    <w:p w:rsidR="00F44766" w:rsidRDefault="00F44766" w:rsidP="00CC42D7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__________         Тетяна Бахчеван</w:t>
      </w:r>
    </w:p>
    <w:p w:rsidR="00F44766" w:rsidRDefault="00F44766" w:rsidP="00CC42D7">
      <w:pPr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F44766" w:rsidRDefault="00F44766" w:rsidP="00CC42D7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F44766" w:rsidRDefault="00F44766" w:rsidP="00CC42D7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Начальник юридичного відділу міської ради</w:t>
      </w:r>
    </w:p>
    <w:p w:rsidR="00F44766" w:rsidRDefault="00F44766" w:rsidP="00CC42D7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__________         Анастасія Станкова</w:t>
      </w:r>
    </w:p>
    <w:p w:rsidR="00F44766" w:rsidRDefault="00F44766" w:rsidP="00CC42D7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F44766" w:rsidRDefault="00F44766" w:rsidP="00CC42D7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F44766" w:rsidRDefault="00F44766" w:rsidP="00CC42D7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Начальник відділу організаційної та кадрової роботи</w:t>
      </w:r>
    </w:p>
    <w:p w:rsidR="00F44766" w:rsidRDefault="00F44766" w:rsidP="00CC42D7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__________        Інеса Стойкова</w:t>
      </w:r>
    </w:p>
    <w:p w:rsidR="00F44766" w:rsidRDefault="00F44766" w:rsidP="00CC42D7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F44766" w:rsidRDefault="00F44766" w:rsidP="00CC42D7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F44766" w:rsidRDefault="00F44766" w:rsidP="00CC42D7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Начальник відділу бухгалтерського обліку, звітності та фінансово-господарського забезпечення – головний бухгалтер</w:t>
      </w:r>
    </w:p>
    <w:p w:rsidR="00F44766" w:rsidRDefault="00F44766" w:rsidP="00CC42D7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__________         Лариса Лабунець</w:t>
      </w:r>
    </w:p>
    <w:p w:rsidR="00F44766" w:rsidRDefault="00F44766" w:rsidP="00CC42D7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F44766" w:rsidRDefault="00F44766" w:rsidP="00CC42D7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F44766" w:rsidRDefault="00F44766" w:rsidP="00CC42D7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F44766" w:rsidRDefault="00F44766" w:rsidP="00CC42D7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F44766" w:rsidRDefault="00F44766" w:rsidP="00CC42D7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F44766" w:rsidRDefault="00F44766" w:rsidP="00CC42D7">
      <w:pPr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>Виконавець: Карайван Т.М., головний спеціаліст відділу організаційної та кадрової роботи</w:t>
      </w:r>
    </w:p>
    <w:p w:rsidR="00F44766" w:rsidRDefault="00F44766" w:rsidP="00CC42D7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F44766" w:rsidRDefault="00F44766" w:rsidP="00CC42D7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F44766" w:rsidRPr="00CC42D7" w:rsidRDefault="00F44766">
      <w:pPr>
        <w:rPr>
          <w:lang w:val="uk-UA"/>
        </w:rPr>
      </w:pPr>
    </w:p>
    <w:sectPr w:rsidR="00F44766" w:rsidRPr="00CC42D7" w:rsidSect="002158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42D7"/>
    <w:rsid w:val="00156539"/>
    <w:rsid w:val="002158F4"/>
    <w:rsid w:val="002F29A6"/>
    <w:rsid w:val="003010A8"/>
    <w:rsid w:val="004C031A"/>
    <w:rsid w:val="005B71D7"/>
    <w:rsid w:val="007735AB"/>
    <w:rsid w:val="00820324"/>
    <w:rsid w:val="00CC42D7"/>
    <w:rsid w:val="00DD37D3"/>
    <w:rsid w:val="00F447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42D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C42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C42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8246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2</Pages>
  <Words>346</Words>
  <Characters>1978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4</cp:revision>
  <cp:lastPrinted>2021-09-30T09:02:00Z</cp:lastPrinted>
  <dcterms:created xsi:type="dcterms:W3CDTF">2021-09-30T08:52:00Z</dcterms:created>
  <dcterms:modified xsi:type="dcterms:W3CDTF">2022-01-12T08:10:00Z</dcterms:modified>
</cp:coreProperties>
</file>